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07" w:rsidRPr="00394B58" w:rsidRDefault="00607A07" w:rsidP="007F6AA6">
      <w:pPr>
        <w:ind w:hanging="284"/>
        <w:jc w:val="center"/>
        <w:rPr>
          <w:rFonts w:asciiTheme="minorHAnsi" w:hAnsiTheme="minorHAnsi"/>
          <w:b/>
          <w:color w:val="0F243E" w:themeColor="text2" w:themeShade="80"/>
          <w:sz w:val="22"/>
          <w:szCs w:val="22"/>
        </w:rPr>
      </w:pPr>
      <w:r w:rsidRPr="00394B58">
        <w:rPr>
          <w:rFonts w:asciiTheme="minorHAnsi" w:hAnsiTheme="minorHAnsi" w:cs="Calibri"/>
          <w:i/>
          <w:sz w:val="22"/>
          <w:szCs w:val="22"/>
          <w:lang w:eastAsia="zh-CN"/>
        </w:rPr>
        <w:t xml:space="preserve">                                                                                                                           </w:t>
      </w:r>
      <w:r w:rsidR="00394B58" w:rsidRPr="00394B58">
        <w:rPr>
          <w:rFonts w:asciiTheme="minorHAnsi" w:hAnsiTheme="minorHAnsi" w:cs="Calibri"/>
          <w:i/>
          <w:sz w:val="22"/>
          <w:szCs w:val="22"/>
          <w:lang w:eastAsia="zh-CN"/>
        </w:rPr>
        <w:t xml:space="preserve">                     </w:t>
      </w:r>
      <w:r w:rsidRPr="00394B58">
        <w:rPr>
          <w:rFonts w:asciiTheme="minorHAnsi" w:hAnsiTheme="minorHAnsi" w:cs="Calibri"/>
          <w:i/>
          <w:sz w:val="22"/>
          <w:szCs w:val="22"/>
          <w:lang w:eastAsia="zh-CN"/>
        </w:rPr>
        <w:t xml:space="preserve"> </w:t>
      </w:r>
      <w:r w:rsidRPr="00394B58">
        <w:rPr>
          <w:rFonts w:asciiTheme="minorHAnsi" w:hAnsiTheme="minorHAnsi" w:cs="Calibri"/>
          <w:i/>
          <w:color w:val="0F243E" w:themeColor="text2" w:themeShade="80"/>
          <w:sz w:val="22"/>
          <w:szCs w:val="22"/>
          <w:lang w:eastAsia="zh-CN"/>
        </w:rPr>
        <w:t>Αρ. πρωτ.:</w:t>
      </w:r>
    </w:p>
    <w:p w:rsidR="007F6AA6" w:rsidRPr="00394B58" w:rsidRDefault="007F6AA6" w:rsidP="007F6AA6">
      <w:pPr>
        <w:ind w:hanging="284"/>
        <w:jc w:val="center"/>
        <w:rPr>
          <w:rFonts w:asciiTheme="minorHAnsi" w:hAnsiTheme="minorHAnsi"/>
          <w:b/>
          <w:color w:val="0F243E" w:themeColor="text2" w:themeShade="80"/>
          <w:sz w:val="22"/>
          <w:szCs w:val="22"/>
        </w:rPr>
      </w:pPr>
      <w:r w:rsidRPr="00394B58">
        <w:rPr>
          <w:rFonts w:asciiTheme="minorHAnsi" w:hAnsiTheme="minorHAnsi"/>
          <w:b/>
          <w:color w:val="0F243E" w:themeColor="text2" w:themeShade="80"/>
          <w:sz w:val="22"/>
          <w:szCs w:val="22"/>
        </w:rPr>
        <w:t xml:space="preserve">ΔΗΛΩΣΗ ΕΓΓΡΑΦΗΣ </w:t>
      </w:r>
      <w:r w:rsidR="00394B58" w:rsidRPr="00394B58">
        <w:rPr>
          <w:rFonts w:asciiTheme="minorHAnsi" w:hAnsiTheme="minorHAnsi"/>
          <w:b/>
          <w:color w:val="0F243E" w:themeColor="text2" w:themeShade="80"/>
          <w:sz w:val="22"/>
          <w:szCs w:val="22"/>
        </w:rPr>
        <w:t xml:space="preserve">&amp; </w:t>
      </w:r>
      <w:r w:rsidRPr="00394B58">
        <w:rPr>
          <w:rFonts w:asciiTheme="minorHAnsi" w:hAnsiTheme="minorHAnsi"/>
          <w:b/>
          <w:color w:val="0F243E" w:themeColor="text2" w:themeShade="80"/>
          <w:sz w:val="22"/>
          <w:szCs w:val="22"/>
        </w:rPr>
        <w:t>ΜΑΘΗΜΑΤΩΝ ΧΕΙΜΕΡΙΝΟΥ ΕΞΑΜΗΝΟΥ</w:t>
      </w:r>
      <w:r w:rsidR="00394B58" w:rsidRPr="00394B58">
        <w:rPr>
          <w:rFonts w:asciiTheme="minorHAnsi" w:hAnsiTheme="minorHAnsi"/>
          <w:b/>
          <w:color w:val="0F243E" w:themeColor="text2" w:themeShade="80"/>
          <w:sz w:val="22"/>
          <w:szCs w:val="22"/>
        </w:rPr>
        <w:t xml:space="preserve"> </w:t>
      </w: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1"/>
        <w:gridCol w:w="7162"/>
      </w:tblGrid>
      <w:tr w:rsidR="00394B58" w:rsidRPr="00394B58" w:rsidTr="00394B58">
        <w:trPr>
          <w:trHeight w:val="204"/>
          <w:jc w:val="center"/>
        </w:trPr>
        <w:tc>
          <w:tcPr>
            <w:tcW w:w="3281" w:type="dxa"/>
            <w:shd w:val="clear" w:color="auto" w:fill="auto"/>
            <w:vAlign w:val="center"/>
          </w:tcPr>
          <w:p w:rsidR="007F6AA6" w:rsidRPr="00394B58" w:rsidRDefault="007F6AA6" w:rsidP="00880BD4">
            <w:pPr>
              <w:jc w:val="left"/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</w:pPr>
            <w:r w:rsidRPr="00394B58"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  <w:t>Επώνυμο</w:t>
            </w:r>
          </w:p>
        </w:tc>
        <w:tc>
          <w:tcPr>
            <w:tcW w:w="7162" w:type="dxa"/>
            <w:vAlign w:val="center"/>
          </w:tcPr>
          <w:p w:rsidR="007F6AA6" w:rsidRPr="00394B58" w:rsidRDefault="007F6AA6" w:rsidP="00880BD4">
            <w:pPr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</w:pPr>
          </w:p>
        </w:tc>
      </w:tr>
      <w:tr w:rsidR="00394B58" w:rsidRPr="00394B58" w:rsidTr="00394B58">
        <w:trPr>
          <w:jc w:val="center"/>
        </w:trPr>
        <w:tc>
          <w:tcPr>
            <w:tcW w:w="3281" w:type="dxa"/>
            <w:shd w:val="clear" w:color="auto" w:fill="auto"/>
            <w:vAlign w:val="center"/>
          </w:tcPr>
          <w:p w:rsidR="007F6AA6" w:rsidRPr="00394B58" w:rsidRDefault="007F6AA6" w:rsidP="00880BD4">
            <w:pPr>
              <w:jc w:val="left"/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</w:pPr>
            <w:r w:rsidRPr="00394B58"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  <w:t>Όνομα</w:t>
            </w:r>
          </w:p>
        </w:tc>
        <w:tc>
          <w:tcPr>
            <w:tcW w:w="7162" w:type="dxa"/>
            <w:vAlign w:val="center"/>
          </w:tcPr>
          <w:p w:rsidR="007F6AA6" w:rsidRPr="00394B58" w:rsidRDefault="007F6AA6" w:rsidP="00880BD4">
            <w:pPr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</w:pPr>
          </w:p>
        </w:tc>
      </w:tr>
      <w:tr w:rsidR="00394B58" w:rsidRPr="00394B58" w:rsidTr="00394B58">
        <w:trPr>
          <w:jc w:val="center"/>
        </w:trPr>
        <w:tc>
          <w:tcPr>
            <w:tcW w:w="3281" w:type="dxa"/>
            <w:shd w:val="clear" w:color="auto" w:fill="auto"/>
            <w:vAlign w:val="center"/>
          </w:tcPr>
          <w:p w:rsidR="007F6AA6" w:rsidRPr="00394B58" w:rsidRDefault="007F6AA6" w:rsidP="00880BD4">
            <w:pPr>
              <w:jc w:val="left"/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</w:pPr>
            <w:r w:rsidRPr="00394B58"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  <w:t>Όνομα πατρός/μητρός</w:t>
            </w:r>
          </w:p>
        </w:tc>
        <w:tc>
          <w:tcPr>
            <w:tcW w:w="7162" w:type="dxa"/>
            <w:vAlign w:val="center"/>
          </w:tcPr>
          <w:p w:rsidR="007F6AA6" w:rsidRPr="00394B58" w:rsidRDefault="007F6AA6" w:rsidP="00880BD4">
            <w:pPr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</w:pPr>
          </w:p>
        </w:tc>
      </w:tr>
      <w:tr w:rsidR="00394B58" w:rsidRPr="00394B58" w:rsidTr="00394B58">
        <w:trPr>
          <w:jc w:val="center"/>
        </w:trPr>
        <w:tc>
          <w:tcPr>
            <w:tcW w:w="3281" w:type="dxa"/>
            <w:shd w:val="clear" w:color="auto" w:fill="auto"/>
            <w:vAlign w:val="center"/>
          </w:tcPr>
          <w:p w:rsidR="007F6AA6" w:rsidRPr="00394B58" w:rsidRDefault="007F6AA6" w:rsidP="00880BD4">
            <w:pPr>
              <w:jc w:val="left"/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</w:pPr>
            <w:r w:rsidRPr="00394B58"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  <w:t>Ημερομηνία γέννησης</w:t>
            </w:r>
          </w:p>
        </w:tc>
        <w:tc>
          <w:tcPr>
            <w:tcW w:w="7162" w:type="dxa"/>
            <w:vAlign w:val="center"/>
          </w:tcPr>
          <w:p w:rsidR="007F6AA6" w:rsidRPr="00394B58" w:rsidRDefault="007F6AA6" w:rsidP="00880BD4">
            <w:pPr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</w:pPr>
          </w:p>
        </w:tc>
      </w:tr>
      <w:tr w:rsidR="00394B58" w:rsidRPr="00394B58" w:rsidTr="00394B58">
        <w:trPr>
          <w:jc w:val="center"/>
        </w:trPr>
        <w:tc>
          <w:tcPr>
            <w:tcW w:w="3281" w:type="dxa"/>
            <w:shd w:val="clear" w:color="auto" w:fill="auto"/>
            <w:vAlign w:val="center"/>
          </w:tcPr>
          <w:p w:rsidR="007F6AA6" w:rsidRPr="00394B58" w:rsidRDefault="007F6AA6" w:rsidP="00880BD4">
            <w:pPr>
              <w:jc w:val="left"/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</w:pPr>
            <w:r w:rsidRPr="00394B58"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  <w:t>Α</w:t>
            </w:r>
            <w:r w:rsidR="00394B58" w:rsidRPr="00394B58"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  <w:t xml:space="preserve">ρ. </w:t>
            </w:r>
            <w:r w:rsidRPr="00394B58"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  <w:t>Δ</w:t>
            </w:r>
            <w:r w:rsidR="00394B58" w:rsidRPr="00394B58"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  <w:t xml:space="preserve">ελτίου </w:t>
            </w:r>
            <w:r w:rsidRPr="00394B58"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  <w:t>Τ</w:t>
            </w:r>
            <w:r w:rsidR="00394B58" w:rsidRPr="00394B58"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  <w:t>αυτότητας</w:t>
            </w:r>
          </w:p>
        </w:tc>
        <w:tc>
          <w:tcPr>
            <w:tcW w:w="7162" w:type="dxa"/>
            <w:vAlign w:val="center"/>
          </w:tcPr>
          <w:p w:rsidR="007F6AA6" w:rsidRPr="00394B58" w:rsidRDefault="007F6AA6" w:rsidP="00880BD4">
            <w:pPr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</w:pPr>
          </w:p>
        </w:tc>
      </w:tr>
      <w:tr w:rsidR="00394B58" w:rsidRPr="00394B58" w:rsidTr="00394B58">
        <w:trPr>
          <w:jc w:val="center"/>
        </w:trPr>
        <w:tc>
          <w:tcPr>
            <w:tcW w:w="3281" w:type="dxa"/>
            <w:shd w:val="clear" w:color="auto" w:fill="auto"/>
            <w:vAlign w:val="center"/>
          </w:tcPr>
          <w:p w:rsidR="007F6AA6" w:rsidRPr="00394B58" w:rsidRDefault="007F6AA6" w:rsidP="00880BD4">
            <w:pPr>
              <w:jc w:val="left"/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</w:pPr>
            <w:r w:rsidRPr="00394B58"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val="en-US" w:eastAsia="zh-CN"/>
              </w:rPr>
              <w:t>Email</w:t>
            </w:r>
          </w:p>
        </w:tc>
        <w:tc>
          <w:tcPr>
            <w:tcW w:w="7162" w:type="dxa"/>
            <w:vAlign w:val="center"/>
          </w:tcPr>
          <w:p w:rsidR="007F6AA6" w:rsidRPr="00394B58" w:rsidRDefault="007F6AA6" w:rsidP="00880BD4">
            <w:pPr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</w:pPr>
          </w:p>
        </w:tc>
      </w:tr>
      <w:tr w:rsidR="00394B58" w:rsidRPr="00394B58" w:rsidTr="00394B58">
        <w:trPr>
          <w:jc w:val="center"/>
        </w:trPr>
        <w:tc>
          <w:tcPr>
            <w:tcW w:w="3281" w:type="dxa"/>
            <w:shd w:val="clear" w:color="auto" w:fill="auto"/>
            <w:vAlign w:val="center"/>
          </w:tcPr>
          <w:p w:rsidR="007F6AA6" w:rsidRPr="00394B58" w:rsidRDefault="007F6AA6" w:rsidP="00880BD4">
            <w:pPr>
              <w:jc w:val="left"/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</w:pPr>
            <w:r w:rsidRPr="00394B58"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  <w:t>Διεύθυνση (οδός, αριθμός, ΤΚ)</w:t>
            </w:r>
          </w:p>
        </w:tc>
        <w:tc>
          <w:tcPr>
            <w:tcW w:w="7162" w:type="dxa"/>
            <w:vAlign w:val="center"/>
          </w:tcPr>
          <w:p w:rsidR="007F6AA6" w:rsidRPr="00394B58" w:rsidRDefault="007F6AA6" w:rsidP="00880BD4">
            <w:pPr>
              <w:jc w:val="right"/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</w:pPr>
          </w:p>
        </w:tc>
      </w:tr>
      <w:tr w:rsidR="00394B58" w:rsidRPr="00394B58" w:rsidTr="00394B58">
        <w:trPr>
          <w:jc w:val="center"/>
        </w:trPr>
        <w:tc>
          <w:tcPr>
            <w:tcW w:w="3281" w:type="dxa"/>
            <w:shd w:val="clear" w:color="auto" w:fill="auto"/>
            <w:vAlign w:val="center"/>
          </w:tcPr>
          <w:p w:rsidR="007F6AA6" w:rsidRPr="00394B58" w:rsidRDefault="007F6AA6" w:rsidP="00880BD4">
            <w:pPr>
              <w:jc w:val="left"/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</w:pPr>
            <w:r w:rsidRPr="00394B58"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  <w:t>Τηλέφωνο</w:t>
            </w:r>
          </w:p>
        </w:tc>
        <w:tc>
          <w:tcPr>
            <w:tcW w:w="7162" w:type="dxa"/>
            <w:vAlign w:val="center"/>
          </w:tcPr>
          <w:p w:rsidR="007F6AA6" w:rsidRPr="00394B58" w:rsidRDefault="007F6AA6" w:rsidP="00880BD4">
            <w:pPr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</w:pPr>
            <w:r w:rsidRPr="00394B58"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  <w:t>Σταθερό                                                Κινητό</w:t>
            </w:r>
          </w:p>
        </w:tc>
      </w:tr>
      <w:tr w:rsidR="00394B58" w:rsidRPr="00394B58" w:rsidTr="00394B58">
        <w:trPr>
          <w:jc w:val="center"/>
        </w:trPr>
        <w:tc>
          <w:tcPr>
            <w:tcW w:w="3281" w:type="dxa"/>
            <w:shd w:val="clear" w:color="auto" w:fill="auto"/>
            <w:vAlign w:val="center"/>
          </w:tcPr>
          <w:p w:rsidR="007F6AA6" w:rsidRPr="00394B58" w:rsidRDefault="007F6AA6" w:rsidP="00880BD4">
            <w:pPr>
              <w:jc w:val="left"/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</w:pPr>
            <w:r w:rsidRPr="00394B58"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  <w:t>Διπλωματούχος / Πτυχιούχος</w:t>
            </w:r>
          </w:p>
        </w:tc>
        <w:tc>
          <w:tcPr>
            <w:tcW w:w="7162" w:type="dxa"/>
            <w:vAlign w:val="center"/>
          </w:tcPr>
          <w:p w:rsidR="007F6AA6" w:rsidRPr="00394B58" w:rsidRDefault="007F6AA6" w:rsidP="00880BD4">
            <w:pPr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</w:pPr>
          </w:p>
        </w:tc>
      </w:tr>
      <w:tr w:rsidR="00394B58" w:rsidRPr="00394B58" w:rsidTr="00394B58">
        <w:trPr>
          <w:jc w:val="center"/>
        </w:trPr>
        <w:tc>
          <w:tcPr>
            <w:tcW w:w="3281" w:type="dxa"/>
            <w:shd w:val="clear" w:color="auto" w:fill="auto"/>
            <w:vAlign w:val="center"/>
          </w:tcPr>
          <w:p w:rsidR="007F6AA6" w:rsidRPr="00394B58" w:rsidRDefault="007F6AA6" w:rsidP="00880BD4">
            <w:pPr>
              <w:jc w:val="left"/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</w:pPr>
            <w:r w:rsidRPr="00394B58"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  <w:t>Ειδίκευση</w:t>
            </w:r>
          </w:p>
        </w:tc>
        <w:tc>
          <w:tcPr>
            <w:tcW w:w="7162" w:type="dxa"/>
            <w:vAlign w:val="center"/>
          </w:tcPr>
          <w:p w:rsidR="007F6AA6" w:rsidRPr="00394B58" w:rsidRDefault="007F6AA6" w:rsidP="00880BD4">
            <w:pPr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</w:pPr>
            <w:r w:rsidRPr="00394B58">
              <w:rPr>
                <w:rFonts w:asciiTheme="minorHAnsi" w:hAnsiTheme="minorHAnsi" w:cs="Cambria"/>
                <w:color w:val="0F243E" w:themeColor="text2" w:themeShade="80"/>
                <w:sz w:val="22"/>
                <w:szCs w:val="22"/>
              </w:rPr>
              <w:t xml:space="preserve">Α  </w:t>
            </w:r>
            <w:r w:rsidRPr="00394B58"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  <w:t>□</w:t>
            </w:r>
            <w:r w:rsidRPr="00394B58">
              <w:rPr>
                <w:rFonts w:asciiTheme="minorHAnsi" w:hAnsiTheme="minorHAnsi" w:cs="Cambria"/>
                <w:color w:val="0F243E" w:themeColor="text2" w:themeShade="80"/>
                <w:sz w:val="22"/>
                <w:szCs w:val="22"/>
              </w:rPr>
              <w:t xml:space="preserve">                              Β   </w:t>
            </w:r>
            <w:r w:rsidRPr="00394B58"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  <w:t>□</w:t>
            </w:r>
            <w:r w:rsidRPr="00394B58">
              <w:rPr>
                <w:rFonts w:asciiTheme="minorHAnsi" w:hAnsiTheme="minorHAnsi" w:cs="Cambria"/>
                <w:color w:val="0F243E" w:themeColor="text2" w:themeShade="80"/>
                <w:sz w:val="22"/>
                <w:szCs w:val="22"/>
              </w:rPr>
              <w:t xml:space="preserve">                                 Γ  </w:t>
            </w:r>
            <w:r w:rsidRPr="00394B58"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  <w:t>□</w:t>
            </w:r>
          </w:p>
        </w:tc>
      </w:tr>
      <w:tr w:rsidR="00394B58" w:rsidRPr="00394B58" w:rsidTr="00394B58">
        <w:trPr>
          <w:jc w:val="center"/>
        </w:trPr>
        <w:tc>
          <w:tcPr>
            <w:tcW w:w="3281" w:type="dxa"/>
            <w:shd w:val="clear" w:color="auto" w:fill="auto"/>
            <w:vAlign w:val="center"/>
          </w:tcPr>
          <w:p w:rsidR="007F6AA6" w:rsidRPr="00394B58" w:rsidRDefault="007F6AA6" w:rsidP="00880BD4">
            <w:pPr>
              <w:jc w:val="left"/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</w:pPr>
            <w:r w:rsidRPr="00394B58"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  <w:t>Εξάμηνο</w:t>
            </w:r>
          </w:p>
        </w:tc>
        <w:tc>
          <w:tcPr>
            <w:tcW w:w="7162" w:type="dxa"/>
            <w:vAlign w:val="center"/>
          </w:tcPr>
          <w:p w:rsidR="007F6AA6" w:rsidRPr="00394B58" w:rsidRDefault="007F6AA6" w:rsidP="00880BD4">
            <w:pPr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</w:pPr>
            <w:r w:rsidRPr="00394B58">
              <w:rPr>
                <w:rFonts w:asciiTheme="minorHAnsi" w:hAnsiTheme="minorHAnsi" w:cs="Cambria"/>
                <w:color w:val="0F243E" w:themeColor="text2" w:themeShade="80"/>
                <w:sz w:val="22"/>
                <w:szCs w:val="22"/>
              </w:rPr>
              <w:t xml:space="preserve">1  </w:t>
            </w:r>
            <w:r w:rsidRPr="00394B58"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  <w:t>□</w:t>
            </w:r>
            <w:r w:rsidRPr="00394B58">
              <w:rPr>
                <w:rFonts w:asciiTheme="minorHAnsi" w:hAnsiTheme="minorHAnsi" w:cs="Cambria"/>
                <w:color w:val="0F243E" w:themeColor="text2" w:themeShade="80"/>
                <w:sz w:val="22"/>
                <w:szCs w:val="22"/>
              </w:rPr>
              <w:t xml:space="preserve">                              2   </w:t>
            </w:r>
            <w:r w:rsidRPr="00394B58"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  <w:t>□</w:t>
            </w:r>
            <w:r w:rsidRPr="00394B58">
              <w:rPr>
                <w:rFonts w:asciiTheme="minorHAnsi" w:hAnsiTheme="minorHAnsi" w:cs="Cambria"/>
                <w:color w:val="0F243E" w:themeColor="text2" w:themeShade="80"/>
                <w:sz w:val="22"/>
                <w:szCs w:val="22"/>
              </w:rPr>
              <w:t xml:space="preserve">                                  3  </w:t>
            </w:r>
            <w:r w:rsidRPr="00394B58"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  <w:t>□                          4</w:t>
            </w:r>
            <w:r w:rsidRPr="00394B58">
              <w:rPr>
                <w:rFonts w:asciiTheme="minorHAnsi" w:hAnsiTheme="minorHAnsi" w:cs="Cambria"/>
                <w:color w:val="0F243E" w:themeColor="text2" w:themeShade="80"/>
                <w:sz w:val="22"/>
                <w:szCs w:val="22"/>
              </w:rPr>
              <w:t xml:space="preserve">  </w:t>
            </w:r>
            <w:r w:rsidRPr="00394B58"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  <w:t xml:space="preserve">□                                                  </w:t>
            </w:r>
          </w:p>
        </w:tc>
      </w:tr>
      <w:tr w:rsidR="00394B58" w:rsidRPr="00394B58" w:rsidTr="00394B58">
        <w:trPr>
          <w:jc w:val="center"/>
        </w:trPr>
        <w:tc>
          <w:tcPr>
            <w:tcW w:w="3281" w:type="dxa"/>
            <w:shd w:val="clear" w:color="auto" w:fill="auto"/>
            <w:vAlign w:val="center"/>
          </w:tcPr>
          <w:p w:rsidR="007F6AA6" w:rsidRPr="00394B58" w:rsidRDefault="007F6AA6" w:rsidP="00880BD4">
            <w:pPr>
              <w:jc w:val="left"/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</w:pPr>
            <w:r w:rsidRPr="00394B58"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  <w:t>Ακαδημαϊκό έτος</w:t>
            </w:r>
          </w:p>
        </w:tc>
        <w:tc>
          <w:tcPr>
            <w:tcW w:w="7162" w:type="dxa"/>
            <w:vAlign w:val="center"/>
          </w:tcPr>
          <w:p w:rsidR="007F6AA6" w:rsidRPr="00394B58" w:rsidRDefault="007F6AA6" w:rsidP="00880BD4">
            <w:pPr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</w:pPr>
          </w:p>
        </w:tc>
      </w:tr>
      <w:tr w:rsidR="00394B58" w:rsidRPr="00394B58" w:rsidTr="00394B58">
        <w:trPr>
          <w:jc w:val="center"/>
        </w:trPr>
        <w:tc>
          <w:tcPr>
            <w:tcW w:w="3281" w:type="dxa"/>
            <w:shd w:val="clear" w:color="auto" w:fill="auto"/>
            <w:vAlign w:val="center"/>
          </w:tcPr>
          <w:p w:rsidR="007F6AA6" w:rsidRPr="00394B58" w:rsidRDefault="007F6AA6" w:rsidP="00880BD4">
            <w:pPr>
              <w:jc w:val="left"/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</w:pPr>
            <w:r w:rsidRPr="00394B58"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  <w:t>Υπογραφή φοιτητή</w:t>
            </w:r>
          </w:p>
        </w:tc>
        <w:tc>
          <w:tcPr>
            <w:tcW w:w="7162" w:type="dxa"/>
            <w:vAlign w:val="center"/>
          </w:tcPr>
          <w:p w:rsidR="007F6AA6" w:rsidRPr="00394B58" w:rsidRDefault="007F6AA6" w:rsidP="00880BD4">
            <w:pPr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</w:pPr>
          </w:p>
          <w:p w:rsidR="007F6AA6" w:rsidRPr="00394B58" w:rsidRDefault="007F6AA6" w:rsidP="00880BD4">
            <w:pPr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</w:pPr>
          </w:p>
        </w:tc>
      </w:tr>
      <w:tr w:rsidR="00394B58" w:rsidRPr="00394B58" w:rsidTr="00394B58">
        <w:trPr>
          <w:jc w:val="center"/>
        </w:trPr>
        <w:tc>
          <w:tcPr>
            <w:tcW w:w="3281" w:type="dxa"/>
            <w:shd w:val="clear" w:color="auto" w:fill="auto"/>
            <w:vAlign w:val="center"/>
          </w:tcPr>
          <w:p w:rsidR="007F6AA6" w:rsidRPr="00394B58" w:rsidRDefault="007F6AA6" w:rsidP="00880BD4">
            <w:pPr>
              <w:jc w:val="left"/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</w:pPr>
            <w:r w:rsidRPr="00394B58"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  <w:t>Υπογραφή Συμβούλου Σπουδών</w:t>
            </w:r>
          </w:p>
        </w:tc>
        <w:tc>
          <w:tcPr>
            <w:tcW w:w="7162" w:type="dxa"/>
            <w:vAlign w:val="center"/>
          </w:tcPr>
          <w:p w:rsidR="007F6AA6" w:rsidRPr="00394B58" w:rsidRDefault="007F6AA6" w:rsidP="00880BD4">
            <w:pPr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</w:pPr>
          </w:p>
          <w:p w:rsidR="007F6AA6" w:rsidRPr="00394B58" w:rsidRDefault="007F6AA6" w:rsidP="00880BD4">
            <w:pPr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</w:pPr>
          </w:p>
        </w:tc>
      </w:tr>
      <w:tr w:rsidR="00394B58" w:rsidRPr="00394B58" w:rsidTr="00394B58">
        <w:trPr>
          <w:jc w:val="center"/>
        </w:trPr>
        <w:tc>
          <w:tcPr>
            <w:tcW w:w="3281" w:type="dxa"/>
            <w:shd w:val="clear" w:color="auto" w:fill="auto"/>
            <w:vAlign w:val="center"/>
          </w:tcPr>
          <w:p w:rsidR="007F6AA6" w:rsidRPr="00394B58" w:rsidRDefault="007F6AA6" w:rsidP="00880BD4">
            <w:pPr>
              <w:jc w:val="left"/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</w:pPr>
            <w:r w:rsidRPr="00394B58"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  <w:t>Ημερομηνία</w:t>
            </w:r>
          </w:p>
        </w:tc>
        <w:tc>
          <w:tcPr>
            <w:tcW w:w="7162" w:type="dxa"/>
            <w:vAlign w:val="center"/>
          </w:tcPr>
          <w:p w:rsidR="007F6AA6" w:rsidRPr="00394B58" w:rsidRDefault="007F6AA6" w:rsidP="00880BD4">
            <w:pPr>
              <w:rPr>
                <w:rFonts w:asciiTheme="minorHAnsi" w:hAnsiTheme="minorHAnsi" w:cs="Calibri"/>
                <w:color w:val="0F243E" w:themeColor="text2" w:themeShade="80"/>
                <w:sz w:val="22"/>
                <w:szCs w:val="22"/>
                <w:lang w:eastAsia="zh-CN"/>
              </w:rPr>
            </w:pPr>
          </w:p>
        </w:tc>
      </w:tr>
    </w:tbl>
    <w:p w:rsidR="00310999" w:rsidRPr="00394B58" w:rsidRDefault="00310999" w:rsidP="00310999">
      <w:pPr>
        <w:ind w:hanging="284"/>
        <w:jc w:val="center"/>
        <w:rPr>
          <w:rFonts w:asciiTheme="minorHAnsi" w:hAnsiTheme="minorHAnsi" w:cs="Calibri"/>
          <w:i/>
          <w:sz w:val="22"/>
          <w:szCs w:val="22"/>
          <w:lang w:eastAsia="zh-CN"/>
        </w:rPr>
      </w:pPr>
    </w:p>
    <w:tbl>
      <w:tblPr>
        <w:tblpPr w:leftFromText="180" w:rightFromText="180" w:vertAnchor="text" w:tblpXSpec="center" w:tblpY="1"/>
        <w:tblOverlap w:val="never"/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850"/>
        <w:gridCol w:w="992"/>
        <w:gridCol w:w="851"/>
      </w:tblGrid>
      <w:tr w:rsidR="00394B58" w:rsidRPr="00394B58" w:rsidTr="00E63578">
        <w:trPr>
          <w:jc w:val="center"/>
        </w:trPr>
        <w:tc>
          <w:tcPr>
            <w:tcW w:w="10598" w:type="dxa"/>
            <w:gridSpan w:val="5"/>
            <w:shd w:val="clear" w:color="auto" w:fill="auto"/>
            <w:vAlign w:val="center"/>
          </w:tcPr>
          <w:p w:rsidR="00310999" w:rsidRPr="00394B58" w:rsidRDefault="00310999" w:rsidP="008C2DBB">
            <w:pPr>
              <w:spacing w:before="100" w:beforeAutospacing="1" w:after="100" w:afterAutospacing="1"/>
              <w:jc w:val="left"/>
              <w:outlineLvl w:val="3"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 xml:space="preserve">ΚΑΤ’ ΕΠΙΛΟΓΗΝ ΜΑΘΗΜΑΤΑ ΕΙΔΙΚΕΥΣΗΣ Α: </w:t>
            </w:r>
            <w:hyperlink r:id="rId8" w:anchor="1559208471657-9d0908fc-5b90" w:history="1">
              <w:r w:rsidR="008C2DBB" w:rsidRPr="00394B58">
                <w:rPr>
                  <w:rFonts w:asciiTheme="minorHAnsi" w:hAnsiTheme="minorHAnsi"/>
                  <w:b/>
                  <w:color w:val="0F243E" w:themeColor="text2" w:themeShade="80"/>
                  <w:sz w:val="22"/>
                  <w:szCs w:val="22"/>
                </w:rPr>
                <w:t>ΔΙΑΧΕΙΡΙΣΗ ΥΔΑΤΙΚΩΝ ΠΟΡΩΝ - ΠΡΟΣΑΡΜΟΓΗ ΣΤΗΝ ΚΛΙΜΑΤΙΚΗ ΑΛΛΑΓΗ</w:t>
              </w:r>
            </w:hyperlink>
          </w:p>
        </w:tc>
      </w:tr>
      <w:tr w:rsidR="00394B58" w:rsidRPr="00394B58" w:rsidTr="00394B58">
        <w:trPr>
          <w:trHeight w:val="43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10999" w:rsidRPr="00394B58" w:rsidRDefault="00310999" w:rsidP="00E63578">
            <w:pPr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ΚΩΔ.</w:t>
            </w:r>
          </w:p>
        </w:tc>
        <w:tc>
          <w:tcPr>
            <w:tcW w:w="7088" w:type="dxa"/>
            <w:shd w:val="clear" w:color="auto" w:fill="auto"/>
          </w:tcPr>
          <w:p w:rsidR="00310999" w:rsidRPr="00394B58" w:rsidRDefault="00310999" w:rsidP="00E6357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10999" w:rsidRPr="00394B58" w:rsidRDefault="003D726A" w:rsidP="003D726A">
            <w:pPr>
              <w:jc w:val="center"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Ω</w:t>
            </w:r>
            <w:r w:rsidR="00310999" w:rsidRPr="00394B58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ΡΕΣ</w:t>
            </w:r>
          </w:p>
        </w:tc>
        <w:tc>
          <w:tcPr>
            <w:tcW w:w="992" w:type="dxa"/>
            <w:shd w:val="clear" w:color="auto" w:fill="auto"/>
          </w:tcPr>
          <w:p w:rsidR="00310999" w:rsidRPr="00394B58" w:rsidRDefault="00310999" w:rsidP="00E63578">
            <w:pPr>
              <w:jc w:val="center"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ECTS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0999" w:rsidRPr="00394B58" w:rsidRDefault="00310999" w:rsidP="00E63578">
            <w:pPr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 xml:space="preserve">   ΝΑΙ</w:t>
            </w:r>
          </w:p>
          <w:p w:rsidR="00394B58" w:rsidRPr="00394B58" w:rsidRDefault="00394B58" w:rsidP="00E63578">
            <w:pPr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</w:p>
        </w:tc>
      </w:tr>
      <w:tr w:rsidR="00394B58" w:rsidRPr="00394B58" w:rsidTr="00607A0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2DBB" w:rsidRPr="00394B58" w:rsidRDefault="008C2DBB" w:rsidP="00E63578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A1.0</w:t>
            </w:r>
          </w:p>
        </w:tc>
        <w:tc>
          <w:tcPr>
            <w:tcW w:w="7088" w:type="dxa"/>
            <w:shd w:val="clear" w:color="auto" w:fill="auto"/>
          </w:tcPr>
          <w:p w:rsidR="008C2DBB" w:rsidRPr="00394B58" w:rsidRDefault="000D6206" w:rsidP="009453D5">
            <w:pPr>
              <w:outlineLvl w:val="2"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hyperlink r:id="rId9" w:history="1">
              <w:r w:rsidR="008C2DBB" w:rsidRPr="00394B58">
                <w:rPr>
                  <w:rFonts w:asciiTheme="minorHAnsi" w:hAnsiTheme="minorHAnsi"/>
                  <w:b/>
                  <w:color w:val="0F243E" w:themeColor="text2" w:themeShade="80"/>
                  <w:sz w:val="22"/>
                  <w:szCs w:val="22"/>
                </w:rPr>
                <w:t>ΔΙΑΧΕΙΡΙΣΗ ΥΔΑΤΙΚΩΝ ΠΟΡΩΝ (Υ)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8C2DBB" w:rsidRPr="00394B58" w:rsidRDefault="008C2DBB" w:rsidP="00E6357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DBB" w:rsidRPr="00394B58" w:rsidRDefault="008C2DBB" w:rsidP="00E6357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DBB" w:rsidRPr="00394B58" w:rsidRDefault="008C2DBB" w:rsidP="00E63578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94B58" w:rsidRPr="00394B58" w:rsidTr="00607A0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2DBB" w:rsidRPr="00394B58" w:rsidRDefault="008C2DBB" w:rsidP="00310999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Α1.1</w:t>
            </w:r>
          </w:p>
        </w:tc>
        <w:tc>
          <w:tcPr>
            <w:tcW w:w="7088" w:type="dxa"/>
            <w:shd w:val="clear" w:color="auto" w:fill="auto"/>
          </w:tcPr>
          <w:p w:rsidR="008C2DBB" w:rsidRPr="00394B58" w:rsidRDefault="000D6206" w:rsidP="008C2898">
            <w:pPr>
              <w:widowControl w:val="0"/>
              <w:tabs>
                <w:tab w:val="left" w:pos="567"/>
              </w:tabs>
              <w:suppressAutoHyphens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hyperlink r:id="rId10" w:history="1">
              <w:r w:rsidR="008C2DBB" w:rsidRPr="00394B58">
                <w:rPr>
                  <w:rFonts w:asciiTheme="minorHAnsi" w:hAnsiTheme="minorHAnsi"/>
                  <w:color w:val="0F243E" w:themeColor="text2" w:themeShade="80"/>
                  <w:sz w:val="22"/>
                  <w:szCs w:val="22"/>
                </w:rPr>
                <w:t>ΥΔΡΟΜΕΤΕΩΡΟΛΟΓΙΑ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8C2DBB" w:rsidRPr="00394B58" w:rsidRDefault="008C2DBB" w:rsidP="00E6357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2DBB" w:rsidRPr="00394B58" w:rsidRDefault="008C2DBB" w:rsidP="00E6357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DBB" w:rsidRPr="00394B58" w:rsidRDefault="008C2DBB" w:rsidP="00E63578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94B58" w:rsidRPr="00394B58" w:rsidTr="00607A0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2DBB" w:rsidRPr="00394B58" w:rsidRDefault="008C2DBB" w:rsidP="00310999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Α1.2</w:t>
            </w:r>
          </w:p>
        </w:tc>
        <w:tc>
          <w:tcPr>
            <w:tcW w:w="7088" w:type="dxa"/>
            <w:shd w:val="clear" w:color="auto" w:fill="auto"/>
          </w:tcPr>
          <w:p w:rsidR="008C2DBB" w:rsidRPr="00394B58" w:rsidRDefault="000D6206" w:rsidP="008C2898">
            <w:pPr>
              <w:widowControl w:val="0"/>
              <w:tabs>
                <w:tab w:val="left" w:pos="567"/>
              </w:tabs>
              <w:suppressAutoHyphens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hyperlink r:id="rId11" w:history="1">
              <w:r w:rsidR="008C2DBB" w:rsidRPr="00394B58">
                <w:rPr>
                  <w:rFonts w:asciiTheme="minorHAnsi" w:hAnsiTheme="minorHAnsi"/>
                  <w:color w:val="0F243E" w:themeColor="text2" w:themeShade="80"/>
                  <w:sz w:val="22"/>
                  <w:szCs w:val="22"/>
                </w:rPr>
                <w:t>ΥΔΡΟΓΕΩΛΟΓΙΑ ΚΑΙ ΠΡΟΣΟΜΟΙΩΣΗ ΥΔΡΟΦΟΡΩΝ ΣΥΣΤΗΜΑΤΩΝ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8C2DBB" w:rsidRPr="00394B58" w:rsidRDefault="008C2DBB" w:rsidP="00E6357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2DBB" w:rsidRPr="00394B58" w:rsidRDefault="008C2DBB" w:rsidP="00E6357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DBB" w:rsidRPr="00394B58" w:rsidRDefault="008C2DBB" w:rsidP="00E63578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94B58" w:rsidRPr="00394B58" w:rsidTr="00607A0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2DBB" w:rsidRPr="00394B58" w:rsidRDefault="008C2DBB" w:rsidP="00310999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n-US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n-US"/>
              </w:rPr>
              <w:t>A</w:t>
            </w: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1.3</w:t>
            </w:r>
          </w:p>
        </w:tc>
        <w:tc>
          <w:tcPr>
            <w:tcW w:w="7088" w:type="dxa"/>
            <w:shd w:val="clear" w:color="auto" w:fill="auto"/>
          </w:tcPr>
          <w:p w:rsidR="008C2DBB" w:rsidRPr="00394B58" w:rsidRDefault="000D6206" w:rsidP="008C2898">
            <w:pPr>
              <w:widowControl w:val="0"/>
              <w:tabs>
                <w:tab w:val="left" w:pos="567"/>
              </w:tabs>
              <w:suppressAutoHyphens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hyperlink r:id="rId12" w:history="1">
              <w:r w:rsidR="008C2DBB" w:rsidRPr="00394B58">
                <w:rPr>
                  <w:rFonts w:asciiTheme="minorHAnsi" w:hAnsiTheme="minorHAnsi"/>
                  <w:color w:val="0F243E" w:themeColor="text2" w:themeShade="80"/>
                  <w:sz w:val="22"/>
                  <w:szCs w:val="22"/>
                </w:rPr>
                <w:t>ΥΔΡΑΥΛΙΚΗ ΠΟΤΑΜΩΝ ΚΑΙ ΠΡΟΣΟΜΟΙΩΣΗ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8C2DBB" w:rsidRPr="00394B58" w:rsidRDefault="008C2DBB" w:rsidP="00E6357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2DBB" w:rsidRPr="00394B58" w:rsidRDefault="008C2DBB" w:rsidP="00E6357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DBB" w:rsidRPr="00394B58" w:rsidRDefault="008C2DBB" w:rsidP="00E63578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94B58" w:rsidRPr="00394B58" w:rsidTr="00607A0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2DBB" w:rsidRPr="00394B58" w:rsidRDefault="008C2DBB" w:rsidP="00310999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n-US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n-US"/>
              </w:rPr>
              <w:t>A</w:t>
            </w: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1.4</w:t>
            </w:r>
          </w:p>
        </w:tc>
        <w:tc>
          <w:tcPr>
            <w:tcW w:w="7088" w:type="dxa"/>
            <w:shd w:val="clear" w:color="auto" w:fill="auto"/>
          </w:tcPr>
          <w:p w:rsidR="008C2DBB" w:rsidRPr="00394B58" w:rsidRDefault="000D6206" w:rsidP="008C2898">
            <w:pPr>
              <w:widowControl w:val="0"/>
              <w:tabs>
                <w:tab w:val="left" w:pos="567"/>
              </w:tabs>
              <w:suppressAutoHyphens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hyperlink r:id="rId13" w:history="1">
              <w:r w:rsidR="008C2DBB" w:rsidRPr="00394B58">
                <w:rPr>
                  <w:rFonts w:asciiTheme="minorHAnsi" w:hAnsiTheme="minorHAnsi"/>
                  <w:color w:val="0F243E" w:themeColor="text2" w:themeShade="80"/>
                  <w:sz w:val="22"/>
                  <w:szCs w:val="22"/>
                </w:rPr>
                <w:t>ΣΤΟΧΑΣΤΙΚΑ ΜΟΝΤΕΛΑ ΥΔΑΤΙΚΩΝ ΠΟΡΩΝ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8C2DBB" w:rsidRPr="00394B58" w:rsidRDefault="008C2DBB" w:rsidP="00E6357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2DBB" w:rsidRPr="00394B58" w:rsidRDefault="008C2DBB" w:rsidP="00E6357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DBB" w:rsidRPr="00394B58" w:rsidRDefault="008C2DBB" w:rsidP="00E63578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94B58" w:rsidRPr="00394B58" w:rsidTr="008C2898">
        <w:trPr>
          <w:trHeight w:val="184"/>
          <w:jc w:val="center"/>
        </w:trPr>
        <w:tc>
          <w:tcPr>
            <w:tcW w:w="817" w:type="dxa"/>
            <w:shd w:val="clear" w:color="auto" w:fill="auto"/>
          </w:tcPr>
          <w:p w:rsidR="008C2898" w:rsidRPr="00394B58" w:rsidRDefault="008C2898" w:rsidP="008C2898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n-GB"/>
              </w:rPr>
              <w:t>A</w:t>
            </w: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1.5</w:t>
            </w:r>
          </w:p>
        </w:tc>
        <w:tc>
          <w:tcPr>
            <w:tcW w:w="7088" w:type="dxa"/>
            <w:shd w:val="clear" w:color="auto" w:fill="auto"/>
          </w:tcPr>
          <w:p w:rsidR="008C2898" w:rsidRPr="00394B58" w:rsidRDefault="000D6206" w:rsidP="008C2898">
            <w:pPr>
              <w:widowControl w:val="0"/>
              <w:tabs>
                <w:tab w:val="left" w:pos="567"/>
              </w:tabs>
              <w:suppressAutoHyphens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hyperlink r:id="rId14" w:history="1">
              <w:r w:rsidR="008C2898" w:rsidRPr="00394B58">
                <w:rPr>
                  <w:rFonts w:asciiTheme="minorHAnsi" w:hAnsiTheme="minorHAnsi"/>
                  <w:color w:val="0F243E" w:themeColor="text2" w:themeShade="80"/>
                  <w:sz w:val="22"/>
                  <w:szCs w:val="22"/>
                </w:rPr>
                <w:t>ΔΙ</w:t>
              </w:r>
            </w:hyperlink>
            <w:r w:rsidR="008C2898"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ΑΧΕΙΡΙΣΗ ΠΟΤΑΜΙΩΝ ΟΙΚΟΣΥΣΤΗΜΑΤΩΝ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898" w:rsidRPr="00394B58" w:rsidRDefault="008C2898" w:rsidP="008C289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2898" w:rsidRPr="00394B58" w:rsidRDefault="008C2898" w:rsidP="008C289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898" w:rsidRPr="00394B58" w:rsidRDefault="008C2898" w:rsidP="008C2898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94B58" w:rsidRPr="00394B58" w:rsidTr="00E63578">
        <w:trPr>
          <w:jc w:val="center"/>
        </w:trPr>
        <w:tc>
          <w:tcPr>
            <w:tcW w:w="10598" w:type="dxa"/>
            <w:gridSpan w:val="5"/>
            <w:shd w:val="clear" w:color="auto" w:fill="auto"/>
            <w:vAlign w:val="center"/>
          </w:tcPr>
          <w:p w:rsidR="008C2898" w:rsidRPr="00394B58" w:rsidRDefault="008C2898" w:rsidP="008C289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ΚΑΤ’ ΕΠΙΛΟΓΗΝ ΜΑΘΗΜΑΤΑ ΕΙΔΙΚΕΥΣΗΣ   Β: ΠΟΙΟΤΗΤΑ ΥΔΑΤΩΝ ΚΑΙ ΠΕΡΙΒΑΛΛΟΝΤΙΚΗ ΤΕΧΝΟΛΟΓΙΑ</w:t>
            </w:r>
          </w:p>
        </w:tc>
      </w:tr>
      <w:tr w:rsidR="00394B58" w:rsidRPr="00394B58" w:rsidTr="00607A0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2898" w:rsidRPr="00394B58" w:rsidRDefault="008C2898" w:rsidP="008C2898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Β1.0</w:t>
            </w:r>
          </w:p>
        </w:tc>
        <w:tc>
          <w:tcPr>
            <w:tcW w:w="7088" w:type="dxa"/>
            <w:shd w:val="clear" w:color="auto" w:fill="auto"/>
          </w:tcPr>
          <w:p w:rsidR="008C2898" w:rsidRPr="00394B58" w:rsidRDefault="000D6206" w:rsidP="008C2898">
            <w:pPr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hyperlink r:id="rId15" w:history="1">
              <w:r w:rsidR="008C2898" w:rsidRPr="00394B58">
                <w:rPr>
                  <w:rFonts w:asciiTheme="minorHAnsi" w:hAnsiTheme="minorHAnsi"/>
                  <w:b/>
                  <w:color w:val="0F243E" w:themeColor="text2" w:themeShade="80"/>
                  <w:sz w:val="22"/>
                  <w:szCs w:val="22"/>
                </w:rPr>
                <w:t>ΔΙΑΧΕΙΡΙΣΗ ΛΥΜΑΤΩΝ ΚΑΙ ΙΛΥΟΣ (Υ)</w:t>
              </w:r>
            </w:hyperlink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  <w:vAlign w:val="center"/>
          </w:tcPr>
          <w:p w:rsidR="008C2898" w:rsidRPr="00394B58" w:rsidRDefault="008C2898" w:rsidP="008C289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2898" w:rsidRPr="00394B58" w:rsidRDefault="008C2898" w:rsidP="008C289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898" w:rsidRPr="00394B58" w:rsidRDefault="008C2898" w:rsidP="008C2898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94B58" w:rsidRPr="00394B58" w:rsidTr="00607A0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2898" w:rsidRPr="00394B58" w:rsidRDefault="008C2898" w:rsidP="008C2898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Β1.1</w:t>
            </w:r>
          </w:p>
        </w:tc>
        <w:tc>
          <w:tcPr>
            <w:tcW w:w="7088" w:type="dxa"/>
            <w:shd w:val="clear" w:color="auto" w:fill="auto"/>
          </w:tcPr>
          <w:p w:rsidR="008C2898" w:rsidRPr="00394B58" w:rsidRDefault="000D6206" w:rsidP="008C2898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hyperlink r:id="rId16" w:history="1">
              <w:r w:rsidR="008C2898" w:rsidRPr="00394B58">
                <w:rPr>
                  <w:rFonts w:asciiTheme="minorHAnsi" w:hAnsiTheme="minorHAnsi"/>
                  <w:color w:val="0F243E" w:themeColor="text2" w:themeShade="80"/>
                  <w:sz w:val="22"/>
                  <w:szCs w:val="22"/>
                </w:rPr>
                <w:t>ΒΙΟΧΗΜΙΚΕΣ ΔΙΕΡΓΑΣΙΕΣ ΣΤΟ ΥΔΑΤΙΝΟ ΠΕΡΙΒΑΛΛΟΝ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8C2898" w:rsidRPr="00394B58" w:rsidRDefault="008C2898" w:rsidP="008C289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2898" w:rsidRPr="00394B58" w:rsidRDefault="008C2898" w:rsidP="008C289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898" w:rsidRPr="00394B58" w:rsidRDefault="008C2898" w:rsidP="008C2898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94B58" w:rsidRPr="00394B58" w:rsidTr="00607A0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2898" w:rsidRPr="00394B58" w:rsidRDefault="008C2898" w:rsidP="008C2898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Β1.2</w:t>
            </w:r>
          </w:p>
        </w:tc>
        <w:tc>
          <w:tcPr>
            <w:tcW w:w="7088" w:type="dxa"/>
            <w:shd w:val="clear" w:color="auto" w:fill="auto"/>
          </w:tcPr>
          <w:p w:rsidR="008C2898" w:rsidRPr="00394B58" w:rsidRDefault="000D6206" w:rsidP="008C2898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hyperlink r:id="rId17" w:history="1">
              <w:r w:rsidR="008C2898" w:rsidRPr="00394B58">
                <w:rPr>
                  <w:rFonts w:asciiTheme="minorHAnsi" w:hAnsiTheme="minorHAnsi"/>
                  <w:color w:val="0F243E" w:themeColor="text2" w:themeShade="80"/>
                  <w:sz w:val="22"/>
                  <w:szCs w:val="22"/>
                </w:rPr>
                <w:t>ΔΙΑΧΕΙΡΙΣΗ ΣΤΕΡΕΩΝ ΑΠΟΒΛΗΤΩΝ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8C2898" w:rsidRPr="00394B58" w:rsidRDefault="008C2898" w:rsidP="008C289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898" w:rsidRPr="00394B58" w:rsidRDefault="008C2898" w:rsidP="008C289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898" w:rsidRPr="00394B58" w:rsidRDefault="008C2898" w:rsidP="008C289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n-GB"/>
              </w:rPr>
            </w:pPr>
          </w:p>
        </w:tc>
      </w:tr>
      <w:tr w:rsidR="00394B58" w:rsidRPr="00394B58" w:rsidTr="00607A0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2898" w:rsidRPr="00394B58" w:rsidRDefault="008C2898" w:rsidP="008C2898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n-US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n-US"/>
              </w:rPr>
              <w:t>B</w:t>
            </w: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1.3</w:t>
            </w:r>
          </w:p>
        </w:tc>
        <w:tc>
          <w:tcPr>
            <w:tcW w:w="7088" w:type="dxa"/>
            <w:shd w:val="clear" w:color="auto" w:fill="auto"/>
          </w:tcPr>
          <w:p w:rsidR="008C2898" w:rsidRPr="00394B58" w:rsidRDefault="000D6206" w:rsidP="008C2898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hyperlink r:id="rId18" w:history="1">
              <w:r w:rsidR="008C2898" w:rsidRPr="00394B58">
                <w:rPr>
                  <w:rFonts w:asciiTheme="minorHAnsi" w:hAnsiTheme="minorHAnsi"/>
                  <w:color w:val="0F243E" w:themeColor="text2" w:themeShade="80"/>
                  <w:sz w:val="22"/>
                  <w:szCs w:val="22"/>
                </w:rPr>
                <w:t>ΟΙΚΟΛΟΓΙΚΑ ΜΟΝΤΕΛΑ ΕΠΙΦΑΝΕΙΑΚΩΝ ΥΔΑΤΩΝ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8C2898" w:rsidRPr="00394B58" w:rsidRDefault="008C2898" w:rsidP="008C289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2898" w:rsidRPr="00394B58" w:rsidRDefault="008C2898" w:rsidP="008C289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898" w:rsidRPr="00394B58" w:rsidRDefault="008C2898" w:rsidP="008C289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n-GB"/>
              </w:rPr>
            </w:pPr>
          </w:p>
        </w:tc>
      </w:tr>
      <w:tr w:rsidR="00394B58" w:rsidRPr="00394B58" w:rsidTr="00607A0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2898" w:rsidRPr="00394B58" w:rsidRDefault="008C2898" w:rsidP="008C2898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n-US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n-US"/>
              </w:rPr>
              <w:t>B</w:t>
            </w: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1.4</w:t>
            </w:r>
          </w:p>
        </w:tc>
        <w:tc>
          <w:tcPr>
            <w:tcW w:w="7088" w:type="dxa"/>
            <w:shd w:val="clear" w:color="auto" w:fill="auto"/>
          </w:tcPr>
          <w:p w:rsidR="008C2898" w:rsidRPr="00394B58" w:rsidRDefault="000D6206" w:rsidP="008C2898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hyperlink r:id="rId19" w:history="1">
              <w:r w:rsidR="008C2898" w:rsidRPr="00394B58">
                <w:rPr>
                  <w:rFonts w:asciiTheme="minorHAnsi" w:hAnsiTheme="minorHAnsi"/>
                  <w:color w:val="0F243E" w:themeColor="text2" w:themeShade="80"/>
                  <w:sz w:val="22"/>
                  <w:szCs w:val="22"/>
                </w:rPr>
                <w:t>ΒΑΣΙΚΕΣ ΑΡΧΕΣ ΔΙΑΧΕΙΡΙΣΗΣ ΥΔΑΤΙΝΟΥ ΠΕΡΙΒΑΛΛΟΝΤΟΣ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8C2898" w:rsidRPr="00394B58" w:rsidRDefault="008C2898" w:rsidP="008C289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2898" w:rsidRPr="00394B58" w:rsidRDefault="008C2898" w:rsidP="008C289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898" w:rsidRPr="00394B58" w:rsidRDefault="008C2898" w:rsidP="008C289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n-GB"/>
              </w:rPr>
            </w:pPr>
          </w:p>
        </w:tc>
      </w:tr>
      <w:tr w:rsidR="00394B58" w:rsidRPr="00394B58" w:rsidTr="00E63578">
        <w:trPr>
          <w:jc w:val="center"/>
        </w:trPr>
        <w:tc>
          <w:tcPr>
            <w:tcW w:w="10598" w:type="dxa"/>
            <w:gridSpan w:val="5"/>
            <w:shd w:val="clear" w:color="auto" w:fill="auto"/>
            <w:vAlign w:val="center"/>
          </w:tcPr>
          <w:p w:rsidR="008C2898" w:rsidRPr="00394B58" w:rsidRDefault="008C2898" w:rsidP="008C289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ΚΑΤ’ ΕΠΙΛΟΓΗΝ ΥΠΟΧΡΕΩΤΙΚΑ ΜΑΘΗΜΑΤΑ  ΕΙΔΙΚΕΥΣΗΣ   Γ: ΔΙΑΧΕΙΡΙΣΗ ΠΑΡΑΚΤΙΑΣ ΖΩΝΗΣ ΚΑΙ ΛΙΜΕΝΩΝ</w:t>
            </w:r>
          </w:p>
        </w:tc>
      </w:tr>
      <w:tr w:rsidR="00394B58" w:rsidRPr="00394B58" w:rsidTr="00607A0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2898" w:rsidRPr="00394B58" w:rsidRDefault="008C2898" w:rsidP="008C2898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Γ1.0</w:t>
            </w:r>
          </w:p>
        </w:tc>
        <w:tc>
          <w:tcPr>
            <w:tcW w:w="7088" w:type="dxa"/>
            <w:shd w:val="clear" w:color="auto" w:fill="auto"/>
          </w:tcPr>
          <w:p w:rsidR="008C2898" w:rsidRPr="00394B58" w:rsidRDefault="000D6206" w:rsidP="008C2898">
            <w:pPr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hyperlink r:id="rId20" w:history="1">
              <w:r w:rsidR="008C2898" w:rsidRPr="00394B58">
                <w:rPr>
                  <w:rFonts w:asciiTheme="minorHAnsi" w:hAnsiTheme="minorHAnsi"/>
                  <w:b/>
                  <w:color w:val="0F243E" w:themeColor="text2" w:themeShade="80"/>
                  <w:sz w:val="22"/>
                  <w:szCs w:val="22"/>
                </w:rPr>
                <w:t>ΘΑΛΑΣΣΙΑ ΥΔΡΟΔΥΝΑΜΙΚΗ (Υ)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8C2898" w:rsidRPr="00394B58" w:rsidRDefault="008C2898" w:rsidP="008C289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2898" w:rsidRPr="00394B58" w:rsidRDefault="008C2898" w:rsidP="008C289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898" w:rsidRPr="00394B58" w:rsidRDefault="008C2898" w:rsidP="008C2898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94B58" w:rsidRPr="00394B58" w:rsidTr="00607A07">
        <w:trPr>
          <w:jc w:val="center"/>
        </w:trPr>
        <w:tc>
          <w:tcPr>
            <w:tcW w:w="817" w:type="dxa"/>
            <w:shd w:val="clear" w:color="auto" w:fill="auto"/>
          </w:tcPr>
          <w:p w:rsidR="008C2898" w:rsidRPr="00394B58" w:rsidRDefault="008C2898" w:rsidP="008C2898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Γ1.1 </w:t>
            </w:r>
          </w:p>
        </w:tc>
        <w:tc>
          <w:tcPr>
            <w:tcW w:w="7088" w:type="dxa"/>
            <w:shd w:val="clear" w:color="auto" w:fill="auto"/>
          </w:tcPr>
          <w:p w:rsidR="008C2898" w:rsidRPr="00394B58" w:rsidRDefault="000D6206" w:rsidP="008C2898">
            <w:pPr>
              <w:widowControl w:val="0"/>
              <w:tabs>
                <w:tab w:val="left" w:pos="567"/>
              </w:tabs>
              <w:suppressAutoHyphens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hyperlink r:id="rId21" w:history="1">
              <w:r w:rsidR="008C2898" w:rsidRPr="00394B58">
                <w:rPr>
                  <w:rFonts w:asciiTheme="minorHAnsi" w:hAnsiTheme="minorHAnsi"/>
                  <w:color w:val="0F243E" w:themeColor="text2" w:themeShade="80"/>
                  <w:sz w:val="22"/>
                  <w:szCs w:val="22"/>
                </w:rPr>
                <w:t>ΤΟ ΛΙΜΕΝΙΚΟ ΣΥΣΤΗΜΑ</w:t>
              </w:r>
            </w:hyperlink>
            <w:r w:rsidR="008C2898"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898" w:rsidRPr="00394B58" w:rsidRDefault="008C2898" w:rsidP="008C289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2898" w:rsidRPr="00394B58" w:rsidRDefault="008C2898" w:rsidP="008C289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898" w:rsidRPr="00394B58" w:rsidRDefault="008C2898" w:rsidP="008C2898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94B58" w:rsidRPr="00394B58" w:rsidTr="00607A07">
        <w:trPr>
          <w:jc w:val="center"/>
        </w:trPr>
        <w:tc>
          <w:tcPr>
            <w:tcW w:w="817" w:type="dxa"/>
            <w:shd w:val="clear" w:color="auto" w:fill="auto"/>
          </w:tcPr>
          <w:p w:rsidR="008C2898" w:rsidRPr="00394B58" w:rsidRDefault="008C2898" w:rsidP="008C2898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Γ1.2 </w:t>
            </w:r>
          </w:p>
        </w:tc>
        <w:tc>
          <w:tcPr>
            <w:tcW w:w="7088" w:type="dxa"/>
            <w:shd w:val="clear" w:color="auto" w:fill="auto"/>
          </w:tcPr>
          <w:p w:rsidR="008C2898" w:rsidRPr="00394B58" w:rsidRDefault="000D6206" w:rsidP="008C2898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hyperlink r:id="rId22" w:history="1">
              <w:r w:rsidR="008C2898" w:rsidRPr="00394B58">
                <w:rPr>
                  <w:rFonts w:asciiTheme="minorHAnsi" w:hAnsiTheme="minorHAnsi"/>
                  <w:color w:val="0F243E" w:themeColor="text2" w:themeShade="80"/>
                  <w:sz w:val="22"/>
                  <w:szCs w:val="22"/>
                </w:rPr>
                <w:t>ΠΑΡΑΚΤΙΕΣ ΔΙΕΡΓΑΣΙΕΣ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8C2898" w:rsidRPr="00394B58" w:rsidRDefault="008C2898" w:rsidP="008C289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2898" w:rsidRPr="00394B58" w:rsidRDefault="008C2898" w:rsidP="008C289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898" w:rsidRPr="00394B58" w:rsidRDefault="008C2898" w:rsidP="008C2898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94B58" w:rsidRPr="00394B58" w:rsidTr="00607A07">
        <w:trPr>
          <w:jc w:val="center"/>
        </w:trPr>
        <w:tc>
          <w:tcPr>
            <w:tcW w:w="817" w:type="dxa"/>
            <w:shd w:val="clear" w:color="auto" w:fill="auto"/>
          </w:tcPr>
          <w:p w:rsidR="008C2898" w:rsidRPr="00394B58" w:rsidRDefault="008C2898" w:rsidP="008C2898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Γ1.3 </w:t>
            </w:r>
          </w:p>
        </w:tc>
        <w:tc>
          <w:tcPr>
            <w:tcW w:w="7088" w:type="dxa"/>
            <w:shd w:val="clear" w:color="auto" w:fill="auto"/>
          </w:tcPr>
          <w:p w:rsidR="008C2898" w:rsidRPr="00394B58" w:rsidRDefault="000D6206" w:rsidP="008C2898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hyperlink r:id="rId23" w:history="1">
              <w:r w:rsidR="008C2898" w:rsidRPr="00394B58">
                <w:rPr>
                  <w:rFonts w:asciiTheme="minorHAnsi" w:hAnsiTheme="minorHAnsi"/>
                  <w:color w:val="0F243E" w:themeColor="text2" w:themeShade="80"/>
                  <w:sz w:val="22"/>
                  <w:szCs w:val="22"/>
                </w:rPr>
                <w:t>ΛΙΜΕΝΙΚΑ ΚΑΙ ΠΑΡΑΚΤΙΑ ΈΡΓΑ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8C2898" w:rsidRPr="00394B58" w:rsidRDefault="008C2898" w:rsidP="008C289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2898" w:rsidRPr="00394B58" w:rsidRDefault="008C2898" w:rsidP="008C289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898" w:rsidRPr="00394B58" w:rsidRDefault="008C2898" w:rsidP="008C2898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94B58" w:rsidRPr="00394B58" w:rsidTr="00607A07">
        <w:trPr>
          <w:jc w:val="center"/>
        </w:trPr>
        <w:tc>
          <w:tcPr>
            <w:tcW w:w="817" w:type="dxa"/>
            <w:shd w:val="clear" w:color="auto" w:fill="auto"/>
          </w:tcPr>
          <w:p w:rsidR="008C2898" w:rsidRPr="00394B58" w:rsidRDefault="008C2898" w:rsidP="008C2898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Γ1.4 </w:t>
            </w:r>
          </w:p>
        </w:tc>
        <w:tc>
          <w:tcPr>
            <w:tcW w:w="7088" w:type="dxa"/>
            <w:shd w:val="clear" w:color="auto" w:fill="auto"/>
          </w:tcPr>
          <w:p w:rsidR="008C2898" w:rsidRPr="00394B58" w:rsidRDefault="000D6206" w:rsidP="008C2898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hyperlink r:id="rId24" w:history="1">
              <w:r w:rsidR="008C2898" w:rsidRPr="00394B58">
                <w:rPr>
                  <w:rFonts w:asciiTheme="minorHAnsi" w:hAnsiTheme="minorHAnsi"/>
                  <w:color w:val="0F243E" w:themeColor="text2" w:themeShade="80"/>
                  <w:sz w:val="22"/>
                  <w:szCs w:val="22"/>
                </w:rPr>
                <w:t>ΠΛΩΤΕΣ ΚΑΤΑΣΚΕΥΕΣ &amp; ΘΑΛΑΣΣΙΟΙ ΕΝΕΡΓΕΙΑΚΟΙ ΠΟΡΟΙ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8C2898" w:rsidRPr="00394B58" w:rsidRDefault="008C2898" w:rsidP="008C289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2898" w:rsidRPr="00394B58" w:rsidRDefault="008C2898" w:rsidP="008C289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898" w:rsidRPr="00394B58" w:rsidRDefault="008C2898" w:rsidP="008C2898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94B58" w:rsidRPr="00394B58" w:rsidTr="00607A07">
        <w:trPr>
          <w:jc w:val="center"/>
        </w:trPr>
        <w:tc>
          <w:tcPr>
            <w:tcW w:w="817" w:type="dxa"/>
            <w:shd w:val="clear" w:color="auto" w:fill="auto"/>
          </w:tcPr>
          <w:p w:rsidR="008C2898" w:rsidRPr="00394B58" w:rsidRDefault="008C2898" w:rsidP="008C2898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Γ1.5</w:t>
            </w:r>
          </w:p>
        </w:tc>
        <w:tc>
          <w:tcPr>
            <w:tcW w:w="7088" w:type="dxa"/>
            <w:shd w:val="clear" w:color="auto" w:fill="auto"/>
          </w:tcPr>
          <w:p w:rsidR="008C2898" w:rsidRPr="00394B58" w:rsidRDefault="000D6206" w:rsidP="008C2898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hyperlink r:id="rId25" w:history="1">
              <w:r w:rsidR="008C2898" w:rsidRPr="00394B58">
                <w:rPr>
                  <w:rFonts w:asciiTheme="minorHAnsi" w:hAnsiTheme="minorHAnsi"/>
                  <w:color w:val="0F243E" w:themeColor="text2" w:themeShade="80"/>
                  <w:sz w:val="22"/>
                  <w:szCs w:val="22"/>
                </w:rPr>
                <w:t>ΠΕΡΙΒΑΛΛΟΝΤΙΚΗ ΔΙΑΧΕΙΡΙΣΗ ΠΑΡΑΚΤΙΑΣ ΖΩΝΗΣ ΚΑΙ ΛΙΜΕΝΩΝ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8C2898" w:rsidRPr="00394B58" w:rsidRDefault="008C2898" w:rsidP="008C289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2898" w:rsidRPr="00394B58" w:rsidRDefault="008C2898" w:rsidP="008C289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898" w:rsidRPr="00394B58" w:rsidRDefault="008C2898" w:rsidP="008C2898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94B58" w:rsidRPr="00394B58" w:rsidTr="00E63578">
        <w:trPr>
          <w:jc w:val="center"/>
        </w:trPr>
        <w:tc>
          <w:tcPr>
            <w:tcW w:w="10598" w:type="dxa"/>
            <w:gridSpan w:val="5"/>
            <w:shd w:val="clear" w:color="auto" w:fill="auto"/>
            <w:vAlign w:val="center"/>
          </w:tcPr>
          <w:p w:rsidR="008C2898" w:rsidRPr="00394B58" w:rsidRDefault="008C2898" w:rsidP="008C289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ΜΑΘΗΜΑΤΑ ΕΠΙΛΟΓΗΣ ΔΠΜΣ ΕΤΥΠ</w:t>
            </w:r>
          </w:p>
        </w:tc>
      </w:tr>
      <w:tr w:rsidR="00394B58" w:rsidRPr="00394B58" w:rsidTr="00607A0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2898" w:rsidRPr="00394B58" w:rsidRDefault="008C2898" w:rsidP="008C2898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Δ1.1</w:t>
            </w:r>
          </w:p>
        </w:tc>
        <w:tc>
          <w:tcPr>
            <w:tcW w:w="7088" w:type="dxa"/>
            <w:shd w:val="clear" w:color="auto" w:fill="auto"/>
          </w:tcPr>
          <w:p w:rsidR="008C2898" w:rsidRPr="00394B58" w:rsidRDefault="000D6206" w:rsidP="008C2898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hyperlink r:id="rId26" w:history="1">
              <w:r w:rsidR="008C2898" w:rsidRPr="00394B58">
                <w:rPr>
                  <w:rFonts w:asciiTheme="minorHAnsi" w:hAnsiTheme="minorHAnsi"/>
                  <w:color w:val="0F243E" w:themeColor="text2" w:themeShade="80"/>
                  <w:sz w:val="22"/>
                  <w:szCs w:val="22"/>
                </w:rPr>
                <w:t>ΟΙΚΟΝΟΜΙΚΑ ΤΟΥ ΠΕΡΙΒΑΛΛΟΝΤΟΣ ΚΑΙ ΤΩΝ ΥΔΑΤΙΚΩΝ ΠΟΡΩΝ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8C2898" w:rsidRPr="00394B58" w:rsidRDefault="008C2898" w:rsidP="008C289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2898" w:rsidRPr="00394B58" w:rsidRDefault="008C2898" w:rsidP="008C289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898" w:rsidRPr="00394B58" w:rsidRDefault="008C2898" w:rsidP="008C289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94B58" w:rsidRPr="00394B58" w:rsidTr="00607A0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2898" w:rsidRPr="00394B58" w:rsidRDefault="008C2898" w:rsidP="008C2898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Δ1.2</w:t>
            </w:r>
          </w:p>
        </w:tc>
        <w:tc>
          <w:tcPr>
            <w:tcW w:w="7088" w:type="dxa"/>
            <w:shd w:val="clear" w:color="auto" w:fill="auto"/>
          </w:tcPr>
          <w:p w:rsidR="008C2898" w:rsidRPr="00394B58" w:rsidRDefault="000D6206" w:rsidP="008C2898">
            <w:pPr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hyperlink r:id="rId27" w:history="1">
              <w:r w:rsidR="008C2898" w:rsidRPr="00394B58">
                <w:rPr>
                  <w:rFonts w:asciiTheme="minorHAnsi" w:hAnsiTheme="minorHAnsi"/>
                  <w:color w:val="0F243E" w:themeColor="text2" w:themeShade="80"/>
                  <w:sz w:val="22"/>
                  <w:szCs w:val="22"/>
                </w:rPr>
                <w:t>ΣΥΣΤΗΜΑΤΑ ΓΕΩΓΡΑΦΙΚΩΝ ΠΛΗΡΟΦΟΡΙΩΝ ΣΤΟΥΣ ΥΔΑΤΙΚΟΥΣ ΠΟΡΟΥΣ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8C2898" w:rsidRPr="00394B58" w:rsidRDefault="008C2898" w:rsidP="008C289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2898" w:rsidRPr="00394B58" w:rsidRDefault="008C2898" w:rsidP="008C289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898" w:rsidRPr="00394B58" w:rsidRDefault="008C2898" w:rsidP="008C289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94B58" w:rsidRPr="00394B58" w:rsidTr="00607A0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2898" w:rsidRPr="00394B58" w:rsidRDefault="008C2898" w:rsidP="008C2898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Δ1.3</w:t>
            </w:r>
          </w:p>
        </w:tc>
        <w:tc>
          <w:tcPr>
            <w:tcW w:w="7088" w:type="dxa"/>
            <w:shd w:val="clear" w:color="auto" w:fill="auto"/>
          </w:tcPr>
          <w:p w:rsidR="008C2898" w:rsidRPr="00394B58" w:rsidRDefault="000D6206" w:rsidP="008C2898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hyperlink r:id="rId28" w:history="1">
              <w:r w:rsidR="008C2898" w:rsidRPr="00394B58">
                <w:rPr>
                  <w:rFonts w:asciiTheme="minorHAnsi" w:hAnsiTheme="minorHAnsi"/>
                  <w:color w:val="0F243E" w:themeColor="text2" w:themeShade="80"/>
                  <w:sz w:val="22"/>
                  <w:szCs w:val="22"/>
                </w:rPr>
                <w:t>ΕΡΓΑΣΤΗΡΙΑΚΕΣ ΜΕΘΟΔΟΙ ΥΓΕΙΟΝΟΜΙΚΗΣ ΤΕΧΝΟΛΟΓΙΑΣ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8C2898" w:rsidRPr="00394B58" w:rsidRDefault="008C2898" w:rsidP="008C289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2898" w:rsidRPr="00394B58" w:rsidRDefault="008C2898" w:rsidP="008C289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898" w:rsidRPr="00394B58" w:rsidRDefault="008C2898" w:rsidP="008C289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94B58" w:rsidRPr="00394B58" w:rsidTr="00607A0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2898" w:rsidRPr="00394B58" w:rsidRDefault="008C2898" w:rsidP="008C2898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Δ1.4</w:t>
            </w:r>
          </w:p>
        </w:tc>
        <w:tc>
          <w:tcPr>
            <w:tcW w:w="7088" w:type="dxa"/>
            <w:shd w:val="clear" w:color="auto" w:fill="auto"/>
          </w:tcPr>
          <w:p w:rsidR="008C2898" w:rsidRPr="00394B58" w:rsidRDefault="000D6206" w:rsidP="008C2898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hyperlink r:id="rId29" w:history="1">
              <w:r w:rsidR="008C2898" w:rsidRPr="00394B58">
                <w:rPr>
                  <w:rFonts w:asciiTheme="minorHAnsi" w:hAnsiTheme="minorHAnsi"/>
                  <w:color w:val="0F243E" w:themeColor="text2" w:themeShade="80"/>
                  <w:sz w:val="22"/>
                  <w:szCs w:val="22"/>
                </w:rPr>
                <w:t>ΕΙΔΙΚΑ ΘΕΜΑΤΑ ΧΗΜΕΙΑΣ ΝΕΡΟΥ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8C2898" w:rsidRPr="00394B58" w:rsidRDefault="008C2898" w:rsidP="008C289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2898" w:rsidRPr="00394B58" w:rsidRDefault="008C2898" w:rsidP="008C289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898" w:rsidRPr="00394B58" w:rsidRDefault="008C2898" w:rsidP="008C289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94B58" w:rsidRPr="00394B58" w:rsidTr="00607A0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2898" w:rsidRPr="00394B58" w:rsidRDefault="008C2898" w:rsidP="008C2898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Δ1.5</w:t>
            </w:r>
          </w:p>
        </w:tc>
        <w:tc>
          <w:tcPr>
            <w:tcW w:w="7088" w:type="dxa"/>
            <w:shd w:val="clear" w:color="auto" w:fill="auto"/>
          </w:tcPr>
          <w:p w:rsidR="008C2898" w:rsidRPr="00394B58" w:rsidRDefault="000D6206" w:rsidP="008C2898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hyperlink r:id="rId30" w:history="1">
              <w:r w:rsidR="008C2898" w:rsidRPr="00394B58">
                <w:rPr>
                  <w:rFonts w:asciiTheme="minorHAnsi" w:hAnsiTheme="minorHAnsi"/>
                  <w:color w:val="0F243E" w:themeColor="text2" w:themeShade="80"/>
                  <w:sz w:val="22"/>
                  <w:szCs w:val="22"/>
                </w:rPr>
                <w:t>ΤΟΥΡΙΣΤΙΚΟΙ ΛΙΜΕΝΕΣ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8C2898" w:rsidRPr="00394B58" w:rsidRDefault="008C2898" w:rsidP="008C289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2898" w:rsidRPr="00394B58" w:rsidRDefault="008C2898" w:rsidP="008C289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94B5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898" w:rsidRPr="00394B58" w:rsidRDefault="008C2898" w:rsidP="008C2898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001349" w:rsidRPr="00394B58" w:rsidRDefault="00001349" w:rsidP="007F6AA6">
      <w:pPr>
        <w:pStyle w:val="21"/>
        <w:shd w:val="clear" w:color="auto" w:fill="auto"/>
        <w:tabs>
          <w:tab w:val="left" w:leader="dot" w:pos="5169"/>
        </w:tabs>
        <w:spacing w:before="0" w:after="0" w:line="240" w:lineRule="auto"/>
        <w:ind w:firstLine="0"/>
        <w:jc w:val="left"/>
      </w:pPr>
    </w:p>
    <w:p w:rsidR="008C2DBB" w:rsidRPr="00394B58" w:rsidRDefault="008C2DBB" w:rsidP="007F6AA6">
      <w:pPr>
        <w:pStyle w:val="21"/>
        <w:shd w:val="clear" w:color="auto" w:fill="auto"/>
        <w:tabs>
          <w:tab w:val="left" w:leader="dot" w:pos="5169"/>
        </w:tabs>
        <w:spacing w:before="0" w:after="0" w:line="240" w:lineRule="auto"/>
        <w:ind w:firstLine="0"/>
        <w:jc w:val="left"/>
      </w:pPr>
    </w:p>
    <w:sectPr w:rsidR="008C2DBB" w:rsidRPr="00394B58" w:rsidSect="00004443">
      <w:headerReference w:type="default" r:id="rId31"/>
      <w:pgSz w:w="11906" w:h="16838" w:code="9"/>
      <w:pgMar w:top="284" w:right="1558" w:bottom="709" w:left="1701" w:header="277" w:footer="3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06" w:rsidRDefault="000D6206">
      <w:r>
        <w:separator/>
      </w:r>
    </w:p>
  </w:endnote>
  <w:endnote w:type="continuationSeparator" w:id="0">
    <w:p w:rsidR="000D6206" w:rsidRDefault="000D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06" w:rsidRDefault="000D6206">
      <w:r>
        <w:separator/>
      </w:r>
    </w:p>
  </w:footnote>
  <w:footnote w:type="continuationSeparator" w:id="0">
    <w:p w:rsidR="000D6206" w:rsidRDefault="000D6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FE" w:rsidRDefault="00310999" w:rsidP="00877925">
    <w:pPr>
      <w:pStyle w:val="Header"/>
      <w:jc w:val="center"/>
    </w:pPr>
    <w:r w:rsidRPr="00096990">
      <w:rPr>
        <w:rFonts w:ascii="Verdana" w:hAnsi="Verdana"/>
      </w:rPr>
      <w:object w:dxaOrig="13400" w:dyaOrig="25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1.25pt;height:81.75pt" o:ole="" fillcolor="window">
          <v:imagedata r:id="rId1" o:title=""/>
        </v:shape>
        <o:OLEObject Type="Embed" ProgID="Word.Picture.8" ShapeID="_x0000_i1025" DrawAspect="Content" ObjectID="_172535262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73"/>
    <w:multiLevelType w:val="multilevel"/>
    <w:tmpl w:val="319A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97420"/>
    <w:multiLevelType w:val="multilevel"/>
    <w:tmpl w:val="A3D8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25AAC"/>
    <w:multiLevelType w:val="multilevel"/>
    <w:tmpl w:val="A40A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33A86"/>
    <w:multiLevelType w:val="multilevel"/>
    <w:tmpl w:val="DEF4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70662"/>
    <w:multiLevelType w:val="multilevel"/>
    <w:tmpl w:val="23E2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B70A1"/>
    <w:multiLevelType w:val="multilevel"/>
    <w:tmpl w:val="5E88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A04EE"/>
    <w:multiLevelType w:val="multilevel"/>
    <w:tmpl w:val="7B74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736CA2"/>
    <w:multiLevelType w:val="multilevel"/>
    <w:tmpl w:val="C878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CD5511"/>
    <w:multiLevelType w:val="multilevel"/>
    <w:tmpl w:val="57D0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99"/>
    <w:rsid w:val="00001349"/>
    <w:rsid w:val="000364F1"/>
    <w:rsid w:val="000401F6"/>
    <w:rsid w:val="00071BE3"/>
    <w:rsid w:val="000D6206"/>
    <w:rsid w:val="0017786B"/>
    <w:rsid w:val="001D75DD"/>
    <w:rsid w:val="002911F9"/>
    <w:rsid w:val="00310999"/>
    <w:rsid w:val="00394B58"/>
    <w:rsid w:val="003D726A"/>
    <w:rsid w:val="005A6196"/>
    <w:rsid w:val="00607A07"/>
    <w:rsid w:val="006B1493"/>
    <w:rsid w:val="007F6AA6"/>
    <w:rsid w:val="00811A77"/>
    <w:rsid w:val="008C2898"/>
    <w:rsid w:val="008C2DBB"/>
    <w:rsid w:val="0092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9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Heading3">
    <w:name w:val="heading 3"/>
    <w:basedOn w:val="Normal"/>
    <w:link w:val="Heading3Char"/>
    <w:uiPriority w:val="9"/>
    <w:qFormat/>
    <w:rsid w:val="008C2DBB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eastAsia="el-GR"/>
    </w:rPr>
  </w:style>
  <w:style w:type="paragraph" w:styleId="Heading4">
    <w:name w:val="heading 4"/>
    <w:basedOn w:val="Normal"/>
    <w:link w:val="Heading4Char"/>
    <w:uiPriority w:val="9"/>
    <w:qFormat/>
    <w:rsid w:val="008C2DBB"/>
    <w:pPr>
      <w:spacing w:before="100" w:beforeAutospacing="1" w:after="100" w:afterAutospacing="1"/>
      <w:jc w:val="left"/>
      <w:outlineLvl w:val="3"/>
    </w:pPr>
    <w:rPr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09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0999"/>
    <w:rPr>
      <w:rFonts w:ascii="Times New Roman" w:eastAsia="Times New Roman" w:hAnsi="Times New Roman" w:cs="Times New Roman"/>
      <w:sz w:val="26"/>
      <w:szCs w:val="20"/>
    </w:rPr>
  </w:style>
  <w:style w:type="character" w:customStyle="1" w:styleId="2">
    <w:name w:val="Σώμα κειμένου (2)_"/>
    <w:link w:val="21"/>
    <w:locked/>
    <w:rsid w:val="00310999"/>
    <w:rPr>
      <w:shd w:val="clear" w:color="auto" w:fill="FFFFFF"/>
    </w:rPr>
  </w:style>
  <w:style w:type="paragraph" w:customStyle="1" w:styleId="21">
    <w:name w:val="Σώμα κειμένου (2)1"/>
    <w:basedOn w:val="Normal"/>
    <w:link w:val="2"/>
    <w:rsid w:val="00310999"/>
    <w:pPr>
      <w:widowControl w:val="0"/>
      <w:shd w:val="clear" w:color="auto" w:fill="FFFFFF"/>
      <w:spacing w:before="360" w:after="180" w:line="240" w:lineRule="atLeast"/>
      <w:ind w:hanging="3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C2DBB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8C2DB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8C2DBB"/>
    <w:rPr>
      <w:color w:val="0000FF"/>
      <w:u w:val="single"/>
    </w:rPr>
  </w:style>
  <w:style w:type="character" w:customStyle="1" w:styleId="vctta-title-text">
    <w:name w:val="vc_tta-title-text"/>
    <w:basedOn w:val="DefaultParagraphFont"/>
    <w:rsid w:val="008C2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9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Heading3">
    <w:name w:val="heading 3"/>
    <w:basedOn w:val="Normal"/>
    <w:link w:val="Heading3Char"/>
    <w:uiPriority w:val="9"/>
    <w:qFormat/>
    <w:rsid w:val="008C2DBB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eastAsia="el-GR"/>
    </w:rPr>
  </w:style>
  <w:style w:type="paragraph" w:styleId="Heading4">
    <w:name w:val="heading 4"/>
    <w:basedOn w:val="Normal"/>
    <w:link w:val="Heading4Char"/>
    <w:uiPriority w:val="9"/>
    <w:qFormat/>
    <w:rsid w:val="008C2DBB"/>
    <w:pPr>
      <w:spacing w:before="100" w:beforeAutospacing="1" w:after="100" w:afterAutospacing="1"/>
      <w:jc w:val="left"/>
      <w:outlineLvl w:val="3"/>
    </w:pPr>
    <w:rPr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09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0999"/>
    <w:rPr>
      <w:rFonts w:ascii="Times New Roman" w:eastAsia="Times New Roman" w:hAnsi="Times New Roman" w:cs="Times New Roman"/>
      <w:sz w:val="26"/>
      <w:szCs w:val="20"/>
    </w:rPr>
  </w:style>
  <w:style w:type="character" w:customStyle="1" w:styleId="2">
    <w:name w:val="Σώμα κειμένου (2)_"/>
    <w:link w:val="21"/>
    <w:locked/>
    <w:rsid w:val="00310999"/>
    <w:rPr>
      <w:shd w:val="clear" w:color="auto" w:fill="FFFFFF"/>
    </w:rPr>
  </w:style>
  <w:style w:type="paragraph" w:customStyle="1" w:styleId="21">
    <w:name w:val="Σώμα κειμένου (2)1"/>
    <w:basedOn w:val="Normal"/>
    <w:link w:val="2"/>
    <w:rsid w:val="00310999"/>
    <w:pPr>
      <w:widowControl w:val="0"/>
      <w:shd w:val="clear" w:color="auto" w:fill="FFFFFF"/>
      <w:spacing w:before="360" w:after="180" w:line="240" w:lineRule="atLeast"/>
      <w:ind w:hanging="3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C2DBB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8C2DB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8C2DBB"/>
    <w:rPr>
      <w:color w:val="0000FF"/>
      <w:u w:val="single"/>
    </w:rPr>
  </w:style>
  <w:style w:type="character" w:customStyle="1" w:styleId="vctta-title-text">
    <w:name w:val="vc_tta-title-text"/>
    <w:basedOn w:val="DefaultParagraphFont"/>
    <w:rsid w:val="008C2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80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08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78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36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235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8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325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953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9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4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6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9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90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24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76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75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4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13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0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30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21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5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59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986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44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9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2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0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7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8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1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65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1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30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1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48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9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16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6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99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7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67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54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3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8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14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7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9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160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64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742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8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22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7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2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9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2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74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0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49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65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07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01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5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771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7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6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76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1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29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22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96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0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82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stgrad.hydro.ntua.gr/el/2019/05/31/a1-4-stochastika-montela-ydatikon-poron/" TargetMode="External"/><Relationship Id="rId18" Type="http://schemas.openxmlformats.org/officeDocument/2006/relationships/hyperlink" Target="http://postgrad.hydro.ntua.gr/el/2019/05/31/v1-3-oikologika-montela-epifaneiakon-ydaton/" TargetMode="External"/><Relationship Id="rId26" Type="http://schemas.openxmlformats.org/officeDocument/2006/relationships/hyperlink" Target="http://postgrad.hydro.ntua.gr/el/2019/05/31/d1-1oikonomika-toy-perivallontos-kai-ton-ydatikon-poron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ostgrad.hydro.ntua.gr/el/2019/05/31/g1-1-to-limeniko-systim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ostgrad.hydro.ntua.gr/el/2019/05/31/a1-3-udrauliki-potamwn-kai-prosomoiwsh/" TargetMode="External"/><Relationship Id="rId17" Type="http://schemas.openxmlformats.org/officeDocument/2006/relationships/hyperlink" Target="http://postgrad.hydro.ntua.gr/el/2019/05/31/v1-2-diacheirisi-stereon-apovliton/" TargetMode="External"/><Relationship Id="rId25" Type="http://schemas.openxmlformats.org/officeDocument/2006/relationships/hyperlink" Target="http://postgrad.hydro.ntua.gr/el/2019/05/31/g1-5perivallontiki-diacheirisi-paraktias-zonis-kai-limenon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ostgrad.hydro.ntua.gr/el/2019/05/31/v1-1-viochimikes-diergasies-sto-ydatino-perivallon/" TargetMode="External"/><Relationship Id="rId20" Type="http://schemas.openxmlformats.org/officeDocument/2006/relationships/hyperlink" Target="http://postgrad.hydro.ntua.gr/el/2019/05/31/g1-0-thalassia-ydrodynamiki/" TargetMode="External"/><Relationship Id="rId29" Type="http://schemas.openxmlformats.org/officeDocument/2006/relationships/hyperlink" Target="http://postgrad.hydro.ntua.gr/el/2019/05/31/d1-4eidika-themata-chimeias-neroy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stgrad.hydro.ntua.gr/el/2019/05/31/a1-2-ydrogewlogia-kai-prosomoiwsh-ydroforwb-sustimatwn/" TargetMode="External"/><Relationship Id="rId24" Type="http://schemas.openxmlformats.org/officeDocument/2006/relationships/hyperlink" Target="http://postgrad.hydro.ntua.gr/el/2019/05/31/g1-4plotes-kataskeyes-thalassioi-energeiakoi-poroi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ostgrad.hydro.ntua.gr/el/2019/05/31/b1-0-diaxeirish-lumatwn-kai-iluos/" TargetMode="External"/><Relationship Id="rId23" Type="http://schemas.openxmlformats.org/officeDocument/2006/relationships/hyperlink" Target="http://postgrad.hydro.ntua.gr/el/2019/05/31/g1-3limenika-kai-paraktia-erga/" TargetMode="External"/><Relationship Id="rId28" Type="http://schemas.openxmlformats.org/officeDocument/2006/relationships/hyperlink" Target="http://postgrad.hydro.ntua.gr/el/2019/05/31/d1-3ergastiriakes-methodoi-ygeionomikis-technologias/" TargetMode="External"/><Relationship Id="rId10" Type="http://schemas.openxmlformats.org/officeDocument/2006/relationships/hyperlink" Target="http://postgrad.hydro.ntua.gr/el/2019/05/31/a1-1-ydromerewrologia/" TargetMode="External"/><Relationship Id="rId19" Type="http://schemas.openxmlformats.org/officeDocument/2006/relationships/hyperlink" Target="http://postgrad.hydro.ntua.gr/el/2019/05/31/v1-4-vasikes-arches-diacheirisis-ydatinoy-perivallontos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stgrad.hydro.ntua.gr/el/2019/05/31/a1-0-diaxeirish-ydatikwn-porwn/" TargetMode="External"/><Relationship Id="rId14" Type="http://schemas.openxmlformats.org/officeDocument/2006/relationships/hyperlink" Target="http://postgrad.hydro.ntua.gr/el/2019/05/31/a1-3-udrauliki-potamwn-kai-prosomoiwsh/" TargetMode="External"/><Relationship Id="rId22" Type="http://schemas.openxmlformats.org/officeDocument/2006/relationships/hyperlink" Target="http://postgrad.hydro.ntua.gr/el/2019/05/31/g1-2parakties-diergasies/" TargetMode="External"/><Relationship Id="rId27" Type="http://schemas.openxmlformats.org/officeDocument/2006/relationships/hyperlink" Target="http://postgrad.hydro.ntua.gr/el/2019/05/31/d1-2systimata-geografikon-pliroforion-stoys-ydatikoys-poroys/" TargetMode="External"/><Relationship Id="rId30" Type="http://schemas.openxmlformats.org/officeDocument/2006/relationships/hyperlink" Target="http://postgrad.hydro.ntua.gr/el/2019/05/31/d1-5toyristikoi-limenes/" TargetMode="External"/><Relationship Id="rId8" Type="http://schemas.openxmlformats.org/officeDocument/2006/relationships/hyperlink" Target="http://postgrad.hydro.ntua.gr/el/subject-studi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2</cp:revision>
  <dcterms:created xsi:type="dcterms:W3CDTF">2022-09-22T08:51:00Z</dcterms:created>
  <dcterms:modified xsi:type="dcterms:W3CDTF">2022-09-22T08:51:00Z</dcterms:modified>
</cp:coreProperties>
</file>